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494D" w14:textId="77777777" w:rsidR="009F4AEA" w:rsidRPr="009F4AEA" w:rsidRDefault="009F4AEA" w:rsidP="009F4AEA">
      <w:pPr>
        <w:spacing w:line="480" w:lineRule="exact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9F4AE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癌症健康篩檢活動</w:t>
      </w:r>
    </w:p>
    <w:p w14:paraId="2160C9CB" w14:textId="77777777" w:rsidR="009F4AEA" w:rsidRDefault="009F4AEA" w:rsidP="009F4AEA">
      <w:pPr>
        <w:widowControl/>
        <w:numPr>
          <w:ilvl w:val="0"/>
          <w:numId w:val="4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時間：5月14日(星期三)、5月15日(星期四)13:30-16:30。</w:t>
      </w:r>
    </w:p>
    <w:p w14:paraId="192A3AC8" w14:textId="77777777" w:rsidR="009F4AEA" w:rsidRDefault="009F4AEA" w:rsidP="009F4AEA">
      <w:pPr>
        <w:widowControl/>
        <w:numPr>
          <w:ilvl w:val="0"/>
          <w:numId w:val="4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地點：保健中心一樓。</w:t>
      </w:r>
    </w:p>
    <w:p w14:paraId="041DC075" w14:textId="77777777" w:rsidR="009F4AEA" w:rsidRDefault="009F4AEA" w:rsidP="009F4AEA">
      <w:pPr>
        <w:widowControl/>
        <w:numPr>
          <w:ilvl w:val="0"/>
          <w:numId w:val="4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受檢時請攜帶健保卡。</w:t>
      </w:r>
    </w:p>
    <w:p w14:paraId="046D0C05" w14:textId="77777777" w:rsidR="009F4AEA" w:rsidRPr="0076579F" w:rsidRDefault="009F4AEA" w:rsidP="009F4AEA">
      <w:pPr>
        <w:widowControl/>
        <w:numPr>
          <w:ilvl w:val="0"/>
          <w:numId w:val="4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篩檢項目包含：</w:t>
      </w:r>
    </w:p>
    <w:p w14:paraId="6672C22D" w14:textId="77777777" w:rsidR="009F4AEA" w:rsidRPr="0076579F" w:rsidRDefault="009F4AEA" w:rsidP="009F4AEA">
      <w:pPr>
        <w:widowControl/>
        <w:numPr>
          <w:ilvl w:val="6"/>
          <w:numId w:val="1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子宮頸抹片：30 歲以上女性1年1次，25-29歲3年一次。</w:t>
      </w:r>
    </w:p>
    <w:p w14:paraId="5B90388C" w14:textId="77777777" w:rsidR="009F4AEA" w:rsidRPr="0076579F" w:rsidRDefault="009F4AEA" w:rsidP="009F4AEA">
      <w:pPr>
        <w:widowControl/>
        <w:numPr>
          <w:ilvl w:val="6"/>
          <w:numId w:val="1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人類乳禿病毒檢測:35歲、45歲、65歲女性。</w:t>
      </w:r>
    </w:p>
    <w:p w14:paraId="46D64AE5" w14:textId="77777777" w:rsidR="009F4AEA" w:rsidRPr="0076579F" w:rsidRDefault="009F4AEA" w:rsidP="009F4AEA">
      <w:pPr>
        <w:widowControl/>
        <w:numPr>
          <w:ilvl w:val="6"/>
          <w:numId w:val="1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乳房X光攝影(</w:t>
      </w:r>
      <w:proofErr w:type="gramStart"/>
      <w:r w:rsidRPr="0076579F">
        <w:rPr>
          <w:rFonts w:ascii="標楷體" w:eastAsia="標楷體" w:hAnsi="標楷體" w:cs="新細明體"/>
          <w:kern w:val="0"/>
          <w:sz w:val="28"/>
          <w:szCs w:val="28"/>
        </w:rPr>
        <w:t>採</w:t>
      </w:r>
      <w:proofErr w:type="gramEnd"/>
      <w:r w:rsidRPr="0076579F">
        <w:rPr>
          <w:rFonts w:ascii="標楷體" w:eastAsia="標楷體" w:hAnsi="標楷體" w:cs="新細明體"/>
          <w:kern w:val="0"/>
          <w:sz w:val="28"/>
          <w:szCs w:val="28"/>
        </w:rPr>
        <w:t>預約回診台大醫院)：45-75歲女性兩年1次。</w:t>
      </w:r>
    </w:p>
    <w:p w14:paraId="26040C95" w14:textId="77777777" w:rsidR="009F4AEA" w:rsidRPr="0076579F" w:rsidRDefault="009F4AEA" w:rsidP="009F4AEA">
      <w:pPr>
        <w:widowControl/>
        <w:numPr>
          <w:ilvl w:val="6"/>
          <w:numId w:val="1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糞便潛血檢查：45-75歲、40-45歲有家族史者兩年1次。</w:t>
      </w:r>
    </w:p>
    <w:p w14:paraId="04637E5C" w14:textId="77777777" w:rsidR="009F4AEA" w:rsidRPr="0076579F" w:rsidRDefault="009F4AEA" w:rsidP="009F4AEA">
      <w:pPr>
        <w:widowControl/>
        <w:numPr>
          <w:ilvl w:val="6"/>
          <w:numId w:val="1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肺部低劑量電腦斷層(</w:t>
      </w:r>
      <w:proofErr w:type="gramStart"/>
      <w:r w:rsidRPr="0076579F">
        <w:rPr>
          <w:rFonts w:ascii="標楷體" w:eastAsia="標楷體" w:hAnsi="標楷體" w:cs="新細明體"/>
          <w:kern w:val="0"/>
          <w:sz w:val="28"/>
          <w:szCs w:val="28"/>
        </w:rPr>
        <w:t>採</w:t>
      </w:r>
      <w:proofErr w:type="gramEnd"/>
      <w:r w:rsidRPr="0076579F">
        <w:rPr>
          <w:rFonts w:ascii="標楷體" w:eastAsia="標楷體" w:hAnsi="標楷體" w:cs="新細明體"/>
          <w:kern w:val="0"/>
          <w:sz w:val="28"/>
          <w:szCs w:val="28"/>
        </w:rPr>
        <w:t>預約回診台大醫院)：</w:t>
      </w:r>
    </w:p>
    <w:p w14:paraId="77F334CF" w14:textId="77777777" w:rsidR="009F4AEA" w:rsidRPr="0076579F" w:rsidRDefault="009F4AEA" w:rsidP="009F4AEA">
      <w:pPr>
        <w:widowControl/>
        <w:numPr>
          <w:ilvl w:val="0"/>
          <w:numId w:val="3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肺癌家族史：45至75歲男性或40至75歲女性父母、子女或兄弟姊妹診斷肺癌。</w:t>
      </w:r>
    </w:p>
    <w:p w14:paraId="483DDB8A" w14:textId="77777777" w:rsidR="009F4AEA" w:rsidRPr="0076579F" w:rsidRDefault="009F4AEA" w:rsidP="009F4AEA">
      <w:pPr>
        <w:widowControl/>
        <w:numPr>
          <w:ilvl w:val="0"/>
          <w:numId w:val="3"/>
        </w:numPr>
        <w:spacing w:before="100" w:beforeAutospacing="1" w:after="100" w:afterAutospacing="1" w:line="480" w:lineRule="exact"/>
        <w:ind w:leftChars="118" w:left="566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76579F">
        <w:rPr>
          <w:rFonts w:ascii="標楷體" w:eastAsia="標楷體" w:hAnsi="標楷體" w:cs="新細明體"/>
          <w:kern w:val="0"/>
          <w:sz w:val="28"/>
          <w:szCs w:val="28"/>
        </w:rPr>
        <w:t>重度吸菸者：50至74歲且吸菸史達20包-年以上戒菸未達15年之重度吸菸者。</w:t>
      </w:r>
    </w:p>
    <w:p w14:paraId="75FD2029" w14:textId="77777777" w:rsidR="00A810CA" w:rsidRPr="009F4AEA" w:rsidRDefault="00A810CA" w:rsidP="009F4AEA">
      <w:pPr>
        <w:ind w:leftChars="118" w:left="525" w:hangingChars="101" w:hanging="242"/>
      </w:pPr>
    </w:p>
    <w:sectPr w:rsidR="00A810CA" w:rsidRPr="009F4AEA" w:rsidSect="009F4AEA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07B"/>
    <w:multiLevelType w:val="hybridMultilevel"/>
    <w:tmpl w:val="EFFACB08"/>
    <w:lvl w:ilvl="0" w:tplc="712293F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" w15:restartNumberingAfterBreak="0">
    <w:nsid w:val="185E7FD6"/>
    <w:multiLevelType w:val="hybridMultilevel"/>
    <w:tmpl w:val="739A6A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CCA4D9A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F081CF4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AE44E18">
      <w:start w:val="1"/>
      <w:numFmt w:val="taiwaneseCountingThousand"/>
      <w:lvlText w:val="（%6）"/>
      <w:lvlJc w:val="left"/>
      <w:pPr>
        <w:ind w:left="3228" w:hanging="828"/>
      </w:pPr>
      <w:rPr>
        <w:rFonts w:hint="default"/>
      </w:rPr>
    </w:lvl>
    <w:lvl w:ilvl="6" w:tplc="22EAB808">
      <w:start w:val="1"/>
      <w:numFmt w:val="decimal"/>
      <w:lvlText w:val="(%7)"/>
      <w:lvlJc w:val="left"/>
      <w:pPr>
        <w:ind w:left="1353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687CD9"/>
    <w:multiLevelType w:val="hybridMultilevel"/>
    <w:tmpl w:val="E01ACA2A"/>
    <w:lvl w:ilvl="0" w:tplc="AC1093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48604B4"/>
    <w:multiLevelType w:val="hybridMultilevel"/>
    <w:tmpl w:val="36A8153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EA"/>
    <w:rsid w:val="00860F5C"/>
    <w:rsid w:val="009F4AEA"/>
    <w:rsid w:val="00A13DFC"/>
    <w:rsid w:val="00A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FC79"/>
  <w15:chartTrackingRefBased/>
  <w15:docId w15:val="{F5766A51-A525-457D-BC6F-61DE544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E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2025-04-16T07:53:00Z</dcterms:created>
  <dcterms:modified xsi:type="dcterms:W3CDTF">2025-04-16T07:54:00Z</dcterms:modified>
</cp:coreProperties>
</file>